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43DE9D25" w:rsidR="00DA5355" w:rsidRPr="007555BC" w:rsidRDefault="007555BC" w:rsidP="0091137F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555BC">
        <w:rPr>
          <w:rFonts w:ascii="Times New Roman" w:hAnsi="Times New Roman"/>
          <w:bCs/>
          <w:sz w:val="28"/>
          <w:szCs w:val="28"/>
        </w:rPr>
        <w:t xml:space="preserve">одключения (технологического присоединения) к сетям инженерно-технического обеспечения - Строительство ВЛ 6 кВ, КТП 6/0,4 кВ, ВЛ 0,4 кВ с установкой ПУ для электроснабжения объекта малоэтажная жилая застройка по адресу: Пермский край, Пермский р-н, Кондратовское с/п, </w:t>
      </w:r>
      <w:r w:rsidRPr="007555BC">
        <w:rPr>
          <w:rFonts w:ascii="Times New Roman" w:hAnsi="Times New Roman"/>
          <w:b/>
          <w:sz w:val="28"/>
          <w:szCs w:val="28"/>
        </w:rPr>
        <w:t>к/с «Заозерный»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55BC">
        <w:rPr>
          <w:rFonts w:ascii="Times New Roman" w:hAnsi="Times New Roman"/>
          <w:bCs/>
          <w:sz w:val="28"/>
          <w:szCs w:val="28"/>
        </w:rPr>
        <w:t>(4500070218)</w:t>
      </w:r>
      <w:r w:rsidR="00643C93" w:rsidRPr="007555BC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7555BC">
        <w:rPr>
          <w:rFonts w:ascii="Times New Roman" w:hAnsi="Times New Roman"/>
          <w:bCs/>
          <w:sz w:val="28"/>
          <w:szCs w:val="28"/>
        </w:rPr>
        <w:t>на част</w:t>
      </w:r>
      <w:r w:rsidR="00D1452F" w:rsidRPr="007555BC">
        <w:rPr>
          <w:rFonts w:ascii="Times New Roman" w:hAnsi="Times New Roman"/>
          <w:bCs/>
          <w:sz w:val="28"/>
          <w:szCs w:val="28"/>
        </w:rPr>
        <w:t>ь</w:t>
      </w:r>
      <w:r w:rsidR="00DA5355" w:rsidRPr="007555BC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7555BC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7555BC">
        <w:rPr>
          <w:rFonts w:ascii="Times New Roman" w:hAnsi="Times New Roman"/>
          <w:bCs/>
          <w:sz w:val="28"/>
          <w:szCs w:val="28"/>
        </w:rPr>
        <w:t>:</w:t>
      </w:r>
    </w:p>
    <w:p w14:paraId="14AD20CD" w14:textId="0FE70C9C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7555BC" w:rsidRPr="007555BC">
        <w:rPr>
          <w:rFonts w:ascii="Times New Roman" w:hAnsi="Times New Roman"/>
          <w:bCs/>
          <w:sz w:val="28"/>
          <w:szCs w:val="28"/>
        </w:rPr>
        <w:t xml:space="preserve">59:32:3410006:13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A47F91">
        <w:rPr>
          <w:rFonts w:ascii="Times New Roman" w:hAnsi="Times New Roman"/>
          <w:bCs/>
          <w:sz w:val="28"/>
          <w:szCs w:val="28"/>
        </w:rPr>
        <w:t>1</w:t>
      </w:r>
      <w:r w:rsidR="007555BC">
        <w:rPr>
          <w:rFonts w:ascii="Times New Roman" w:hAnsi="Times New Roman"/>
          <w:bCs/>
          <w:sz w:val="28"/>
          <w:szCs w:val="28"/>
        </w:rPr>
        <w:t>7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7555BC" w:rsidRPr="007555BC">
        <w:rPr>
          <w:rFonts w:ascii="Times New Roman" w:hAnsi="Times New Roman"/>
          <w:bCs/>
          <w:sz w:val="28"/>
          <w:szCs w:val="28"/>
        </w:rPr>
        <w:t>край Пермский, р-н Пермский с/о Кондратовский к/с "Заозерный" Участок 3</w:t>
      </w:r>
      <w:r w:rsidR="007555BC">
        <w:rPr>
          <w:rFonts w:ascii="Times New Roman" w:hAnsi="Times New Roman"/>
          <w:bCs/>
          <w:sz w:val="28"/>
          <w:szCs w:val="28"/>
        </w:rPr>
        <w:t>.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40E51810" w14:textId="18E773F7" w:rsidR="001C7821" w:rsidRPr="007555BC" w:rsidRDefault="007555BC" w:rsidP="00F13708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555BC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 - Строительство ВЛ 0,4 кВ с установкой ПУ для электроснабжения Пермского района (4500085009)»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55BC">
        <w:rPr>
          <w:rFonts w:ascii="Times New Roman" w:hAnsi="Times New Roman"/>
          <w:bCs/>
          <w:sz w:val="28"/>
          <w:szCs w:val="28"/>
        </w:rPr>
        <w:t>«Реконструкция ТП-66445 для электроснабжения Пермского района (4500085009)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C7821" w:rsidRPr="007555BC">
        <w:rPr>
          <w:rFonts w:ascii="Times New Roman" w:hAnsi="Times New Roman"/>
          <w:bCs/>
          <w:sz w:val="28"/>
          <w:szCs w:val="28"/>
        </w:rPr>
        <w:t>на часть земельн</w:t>
      </w:r>
      <w:r w:rsidR="005C0CC3" w:rsidRPr="007555BC">
        <w:rPr>
          <w:rFonts w:ascii="Times New Roman" w:hAnsi="Times New Roman"/>
          <w:bCs/>
          <w:sz w:val="28"/>
          <w:szCs w:val="28"/>
        </w:rPr>
        <w:t>ого</w:t>
      </w:r>
      <w:r w:rsidR="001C7821" w:rsidRPr="007555BC">
        <w:rPr>
          <w:rFonts w:ascii="Times New Roman" w:hAnsi="Times New Roman"/>
          <w:bCs/>
          <w:sz w:val="28"/>
          <w:szCs w:val="28"/>
        </w:rPr>
        <w:t xml:space="preserve"> участк</w:t>
      </w:r>
      <w:r w:rsidR="005C0CC3" w:rsidRPr="007555BC">
        <w:rPr>
          <w:rFonts w:ascii="Times New Roman" w:hAnsi="Times New Roman"/>
          <w:bCs/>
          <w:sz w:val="28"/>
          <w:szCs w:val="28"/>
        </w:rPr>
        <w:t>а</w:t>
      </w:r>
      <w:r w:rsidR="001C7821" w:rsidRPr="007555BC">
        <w:rPr>
          <w:rFonts w:ascii="Times New Roman" w:hAnsi="Times New Roman"/>
          <w:bCs/>
          <w:sz w:val="28"/>
          <w:szCs w:val="28"/>
        </w:rPr>
        <w:t>:</w:t>
      </w:r>
    </w:p>
    <w:p w14:paraId="265943B6" w14:textId="2903903D" w:rsidR="0059706B" w:rsidRDefault="001C7821" w:rsidP="001C782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7555BC" w:rsidRPr="007555BC">
        <w:rPr>
          <w:rFonts w:ascii="Times New Roman" w:hAnsi="Times New Roman"/>
          <w:bCs/>
          <w:sz w:val="28"/>
          <w:szCs w:val="28"/>
        </w:rPr>
        <w:t xml:space="preserve">59:32:3630001:2380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7555BC">
        <w:rPr>
          <w:rFonts w:ascii="Times New Roman" w:hAnsi="Times New Roman"/>
          <w:bCs/>
          <w:sz w:val="28"/>
          <w:szCs w:val="28"/>
        </w:rPr>
        <w:t>657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5C0CC3"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с/п, южнее д. Заборье</w:t>
      </w:r>
      <w:r w:rsidR="005C0CC3">
        <w:rPr>
          <w:rFonts w:ascii="Times New Roman" w:hAnsi="Times New Roman"/>
          <w:bCs/>
          <w:sz w:val="28"/>
          <w:szCs w:val="28"/>
        </w:rPr>
        <w:t>.</w:t>
      </w:r>
    </w:p>
    <w:p w14:paraId="7F67E1B8" w14:textId="3E31F68A" w:rsidR="007555BC" w:rsidRDefault="007555BC" w:rsidP="001C782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59:32:3630001: (80 кв.м) </w:t>
      </w:r>
      <w:r w:rsidRPr="00B628BE">
        <w:rPr>
          <w:rFonts w:ascii="Times New Roman" w:hAnsi="Times New Roman"/>
          <w:bCs/>
          <w:sz w:val="28"/>
          <w:szCs w:val="28"/>
        </w:rPr>
        <w:t>расположенны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628B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FA7E1F6" w14:textId="3ACB44C2" w:rsidR="00AA11F2" w:rsidRPr="00643C93" w:rsidRDefault="00AA11F2" w:rsidP="007555BC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7555BC" w:rsidRPr="007555BC">
        <w:rPr>
          <w:rFonts w:ascii="Times New Roman" w:hAnsi="Times New Roman"/>
          <w:bCs/>
          <w:sz w:val="28"/>
          <w:szCs w:val="28"/>
        </w:rPr>
        <w:t>подключения (технологического</w:t>
      </w:r>
      <w:r w:rsidR="007555BC">
        <w:rPr>
          <w:rFonts w:ascii="Times New Roman" w:hAnsi="Times New Roman"/>
          <w:bCs/>
          <w:sz w:val="28"/>
          <w:szCs w:val="28"/>
        </w:rPr>
        <w:t xml:space="preserve"> </w:t>
      </w:r>
      <w:r w:rsidR="007555BC" w:rsidRPr="007555BC">
        <w:rPr>
          <w:rFonts w:ascii="Times New Roman" w:hAnsi="Times New Roman"/>
          <w:bCs/>
          <w:sz w:val="28"/>
          <w:szCs w:val="28"/>
        </w:rPr>
        <w:t>присоединения) к сетям инженерно-технического обеспечения - Строительство ВЛ 0,4 кВ с</w:t>
      </w:r>
      <w:r w:rsidR="007555BC">
        <w:rPr>
          <w:rFonts w:ascii="Times New Roman" w:hAnsi="Times New Roman"/>
          <w:bCs/>
          <w:sz w:val="28"/>
          <w:szCs w:val="28"/>
        </w:rPr>
        <w:t xml:space="preserve"> </w:t>
      </w:r>
      <w:r w:rsidR="007555BC" w:rsidRPr="007555BC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</w:t>
      </w:r>
      <w:r w:rsidR="007555BC" w:rsidRPr="007555BC">
        <w:rPr>
          <w:rFonts w:ascii="Times New Roman" w:hAnsi="Times New Roman"/>
          <w:b/>
          <w:sz w:val="28"/>
          <w:szCs w:val="28"/>
        </w:rPr>
        <w:t>СНТ "Восход"</w:t>
      </w:r>
      <w:r w:rsidR="007555BC" w:rsidRPr="007555BC">
        <w:rPr>
          <w:rFonts w:ascii="Times New Roman" w:hAnsi="Times New Roman"/>
          <w:bCs/>
          <w:sz w:val="28"/>
          <w:szCs w:val="28"/>
        </w:rPr>
        <w:t xml:space="preserve"> (4500085894)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C93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06945C15" w14:textId="6FF58E21" w:rsidR="00AA11F2" w:rsidRDefault="00AA11F2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</w:t>
      </w:r>
      <w:r w:rsidR="005066E4">
        <w:rPr>
          <w:rFonts w:ascii="Times New Roman" w:hAnsi="Times New Roman"/>
          <w:bCs/>
          <w:sz w:val="28"/>
          <w:szCs w:val="28"/>
        </w:rPr>
        <w:t>8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5066E4">
        <w:rPr>
          <w:rFonts w:ascii="Times New Roman" w:hAnsi="Times New Roman"/>
          <w:bCs/>
          <w:sz w:val="28"/>
          <w:szCs w:val="28"/>
        </w:rPr>
        <w:t>8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5066E4">
        <w:rPr>
          <w:rFonts w:ascii="Times New Roman" w:hAnsi="Times New Roman"/>
          <w:bCs/>
          <w:sz w:val="28"/>
          <w:szCs w:val="28"/>
        </w:rPr>
        <w:t>685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19</w:t>
      </w:r>
      <w:r w:rsidR="005066E4">
        <w:rPr>
          <w:rFonts w:ascii="Times New Roman" w:hAnsi="Times New Roman"/>
          <w:bCs/>
          <w:sz w:val="28"/>
          <w:szCs w:val="28"/>
        </w:rPr>
        <w:t>9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5066E4" w:rsidRPr="005066E4">
        <w:rPr>
          <w:rFonts w:ascii="Times New Roman" w:hAnsi="Times New Roman"/>
          <w:bCs/>
          <w:sz w:val="28"/>
          <w:szCs w:val="28"/>
        </w:rPr>
        <w:t>Пермский край, Пермский район, Гамовское с/пос., примыкает к западной границе д. Осенцы и д. Ермаши</w:t>
      </w:r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3A5A7FA6" w14:textId="7F996015" w:rsidR="005066E4" w:rsidRDefault="005066E4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7555BC" w:rsidRPr="007555BC">
        <w:rPr>
          <w:rFonts w:ascii="Times New Roman" w:hAnsi="Times New Roman"/>
          <w:bCs/>
          <w:sz w:val="28"/>
          <w:szCs w:val="28"/>
        </w:rPr>
        <w:t xml:space="preserve">59:32:3540001:323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7555BC">
        <w:rPr>
          <w:rFonts w:ascii="Times New Roman" w:hAnsi="Times New Roman"/>
          <w:bCs/>
          <w:sz w:val="28"/>
          <w:szCs w:val="28"/>
        </w:rPr>
        <w:t>24</w:t>
      </w:r>
      <w:r w:rsidRPr="00B628BE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7555BC">
        <w:rPr>
          <w:rFonts w:ascii="Times New Roman" w:hAnsi="Times New Roman"/>
          <w:bCs/>
          <w:sz w:val="28"/>
          <w:szCs w:val="28"/>
        </w:rPr>
        <w:t>П</w:t>
      </w:r>
      <w:r w:rsidR="007555BC" w:rsidRPr="007555BC">
        <w:rPr>
          <w:rFonts w:ascii="Times New Roman" w:hAnsi="Times New Roman"/>
          <w:bCs/>
          <w:sz w:val="28"/>
          <w:szCs w:val="28"/>
        </w:rPr>
        <w:t>ермский</w:t>
      </w:r>
      <w:r w:rsidR="007555BC">
        <w:rPr>
          <w:rFonts w:ascii="Times New Roman" w:hAnsi="Times New Roman"/>
          <w:bCs/>
          <w:sz w:val="28"/>
          <w:szCs w:val="28"/>
        </w:rPr>
        <w:t xml:space="preserve"> край</w:t>
      </w:r>
      <w:r w:rsidR="007555BC" w:rsidRPr="007555BC">
        <w:rPr>
          <w:rFonts w:ascii="Times New Roman" w:hAnsi="Times New Roman"/>
          <w:bCs/>
          <w:sz w:val="28"/>
          <w:szCs w:val="28"/>
        </w:rPr>
        <w:t>, р-н Пермский, Сылвенское с/п, снт "Коллективный сад "Восход" Участок 6</w:t>
      </w:r>
      <w:r w:rsidRPr="00B628BE">
        <w:rPr>
          <w:rFonts w:ascii="Times New Roman" w:hAnsi="Times New Roman"/>
          <w:bCs/>
          <w:sz w:val="28"/>
          <w:szCs w:val="28"/>
        </w:rPr>
        <w:t>;</w:t>
      </w:r>
    </w:p>
    <w:p w14:paraId="33519DCC" w14:textId="45F8EA78" w:rsidR="00C36510" w:rsidRDefault="00C36510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муниципальные земли в кадастровом квартале 59:32:</w:t>
      </w:r>
      <w:r w:rsidR="001D49CF">
        <w:rPr>
          <w:rFonts w:ascii="Times New Roman" w:hAnsi="Times New Roman"/>
          <w:bCs/>
          <w:sz w:val="28"/>
          <w:szCs w:val="28"/>
        </w:rPr>
        <w:t>3</w:t>
      </w:r>
      <w:r w:rsidR="007555BC">
        <w:rPr>
          <w:rFonts w:ascii="Times New Roman" w:hAnsi="Times New Roman"/>
          <w:bCs/>
          <w:sz w:val="28"/>
          <w:szCs w:val="28"/>
        </w:rPr>
        <w:t>540001</w:t>
      </w:r>
      <w:r w:rsidR="001D49CF">
        <w:rPr>
          <w:rFonts w:ascii="Times New Roman" w:hAnsi="Times New Roman"/>
          <w:bCs/>
          <w:sz w:val="28"/>
          <w:szCs w:val="28"/>
        </w:rPr>
        <w:t xml:space="preserve"> (</w:t>
      </w:r>
      <w:r w:rsidR="007555BC">
        <w:rPr>
          <w:rFonts w:ascii="Times New Roman" w:hAnsi="Times New Roman"/>
          <w:bCs/>
          <w:sz w:val="28"/>
          <w:szCs w:val="28"/>
        </w:rPr>
        <w:t>68</w:t>
      </w:r>
      <w:r w:rsidR="001D49CF">
        <w:rPr>
          <w:rFonts w:ascii="Times New Roman" w:hAnsi="Times New Roman"/>
          <w:bCs/>
          <w:sz w:val="28"/>
          <w:szCs w:val="28"/>
        </w:rPr>
        <w:t xml:space="preserve"> кв.м</w:t>
      </w:r>
      <w:r w:rsidR="007555BC">
        <w:rPr>
          <w:rFonts w:ascii="Times New Roman" w:hAnsi="Times New Roman"/>
          <w:bCs/>
          <w:sz w:val="28"/>
          <w:szCs w:val="28"/>
        </w:rPr>
        <w:t xml:space="preserve">) </w:t>
      </w:r>
      <w:r w:rsidR="007555BC" w:rsidRPr="00B628BE">
        <w:rPr>
          <w:rFonts w:ascii="Times New Roman" w:hAnsi="Times New Roman"/>
          <w:bCs/>
          <w:sz w:val="28"/>
          <w:szCs w:val="28"/>
        </w:rPr>
        <w:t>расположенны</w:t>
      </w:r>
      <w:r w:rsidR="007555BC">
        <w:rPr>
          <w:rFonts w:ascii="Times New Roman" w:hAnsi="Times New Roman"/>
          <w:bCs/>
          <w:sz w:val="28"/>
          <w:szCs w:val="28"/>
        </w:rPr>
        <w:t>е</w:t>
      </w:r>
      <w:r w:rsidR="007555BC" w:rsidRPr="00B628B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7555BC"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</w:t>
      </w:r>
      <w:r w:rsidR="00320141">
        <w:rPr>
          <w:rFonts w:ascii="Times New Roman" w:hAnsi="Times New Roman"/>
          <w:bCs/>
          <w:sz w:val="28"/>
          <w:szCs w:val="28"/>
        </w:rPr>
        <w:t>, СНТ Восход</w:t>
      </w:r>
      <w:r w:rsidR="001D49CF">
        <w:rPr>
          <w:rFonts w:ascii="Times New Roman" w:hAnsi="Times New Roman"/>
          <w:bCs/>
          <w:sz w:val="28"/>
          <w:szCs w:val="28"/>
        </w:rPr>
        <w:t>;</w:t>
      </w:r>
    </w:p>
    <w:p w14:paraId="36F6F844" w14:textId="215458E7" w:rsidR="00320141" w:rsidRDefault="00320141" w:rsidP="0032014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муниципальные земли в кадастровом квартале 59:32:3540031 (55 кв.м) </w:t>
      </w:r>
      <w:r w:rsidRPr="00B628BE">
        <w:rPr>
          <w:rFonts w:ascii="Times New Roman" w:hAnsi="Times New Roman"/>
          <w:bCs/>
          <w:sz w:val="28"/>
          <w:szCs w:val="28"/>
        </w:rPr>
        <w:t>расположенны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628B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5C0CC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</w:t>
      </w:r>
      <w:r>
        <w:rPr>
          <w:rFonts w:ascii="Times New Roman" w:hAnsi="Times New Roman"/>
          <w:bCs/>
          <w:sz w:val="28"/>
          <w:szCs w:val="28"/>
        </w:rPr>
        <w:t>, СНТ Росинка;</w:t>
      </w:r>
    </w:p>
    <w:p w14:paraId="7E574403" w14:textId="77777777" w:rsidR="007555BC" w:rsidRDefault="007555BC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57C4FEE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F67474" w:rsidRPr="00F67474">
        <w:rPr>
          <w:rFonts w:ascii="Times New Roman" w:hAnsi="Times New Roman"/>
          <w:bCs/>
          <w:sz w:val="28"/>
          <w:szCs w:val="28"/>
        </w:rPr>
        <w:t>https://permokrug.ru/</w:t>
      </w:r>
    </w:p>
    <w:sectPr w:rsidR="007F61FE" w:rsidRPr="009E7BF7" w:rsidSect="00414357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16E630B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2E1"/>
    <w:rsid w:val="001C4348"/>
    <w:rsid w:val="001C4FAB"/>
    <w:rsid w:val="001C7821"/>
    <w:rsid w:val="001D0FE7"/>
    <w:rsid w:val="001D2715"/>
    <w:rsid w:val="001D2B13"/>
    <w:rsid w:val="001D3573"/>
    <w:rsid w:val="001D49CF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0141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4357"/>
    <w:rsid w:val="00415BBE"/>
    <w:rsid w:val="0041649D"/>
    <w:rsid w:val="00422E80"/>
    <w:rsid w:val="004271E5"/>
    <w:rsid w:val="00435FA3"/>
    <w:rsid w:val="00436678"/>
    <w:rsid w:val="004446E0"/>
    <w:rsid w:val="00452010"/>
    <w:rsid w:val="00461A8A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66E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06B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0CC3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A2A"/>
    <w:rsid w:val="006A6C6A"/>
    <w:rsid w:val="006A7723"/>
    <w:rsid w:val="006C039B"/>
    <w:rsid w:val="006C1B73"/>
    <w:rsid w:val="006C226A"/>
    <w:rsid w:val="006D7BFA"/>
    <w:rsid w:val="006E1F0B"/>
    <w:rsid w:val="006F246A"/>
    <w:rsid w:val="006F4811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55BC"/>
    <w:rsid w:val="00757299"/>
    <w:rsid w:val="007602AE"/>
    <w:rsid w:val="0076618D"/>
    <w:rsid w:val="0077223B"/>
    <w:rsid w:val="00773A3B"/>
    <w:rsid w:val="00774AF7"/>
    <w:rsid w:val="0078034E"/>
    <w:rsid w:val="00783C4E"/>
    <w:rsid w:val="00787B20"/>
    <w:rsid w:val="0079582B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47F91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11F2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B43B1"/>
    <w:rsid w:val="00BC1DD4"/>
    <w:rsid w:val="00BC38B0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36510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67474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2023-08-03T05:43:00Z</dcterms:created>
  <dcterms:modified xsi:type="dcterms:W3CDTF">2023-10-27T10:42:00Z</dcterms:modified>
</cp:coreProperties>
</file>